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A" w:rsidRPr="005F306A" w:rsidRDefault="005F306A" w:rsidP="005F306A">
      <w:pPr>
        <w:rPr>
          <w:b/>
        </w:rPr>
      </w:pPr>
      <w:r w:rsidRPr="005F306A">
        <w:rPr>
          <w:rFonts w:hint="eastAsia"/>
          <w:b/>
        </w:rPr>
        <w:t>附件</w:t>
      </w:r>
      <w:r w:rsidRPr="005F306A">
        <w:rPr>
          <w:rFonts w:hint="eastAsia"/>
          <w:b/>
        </w:rPr>
        <w:t>13</w:t>
      </w:r>
    </w:p>
    <w:p w:rsidR="005F306A" w:rsidRPr="005F306A" w:rsidRDefault="005F306A" w:rsidP="005F306A">
      <w:pPr>
        <w:rPr>
          <w:b/>
          <w:bCs/>
        </w:rPr>
      </w:pPr>
      <w:proofErr w:type="gramStart"/>
      <w:r w:rsidRPr="005F306A">
        <w:rPr>
          <w:b/>
          <w:bCs/>
        </w:rPr>
        <w:t>校園線上修繕</w:t>
      </w:r>
      <w:proofErr w:type="gramEnd"/>
      <w:r w:rsidRPr="005F306A">
        <w:rPr>
          <w:b/>
          <w:bCs/>
        </w:rPr>
        <w:t>申請流程</w:t>
      </w:r>
      <w:r w:rsidRPr="005F306A">
        <w:rPr>
          <w:rFonts w:hint="eastAsia"/>
          <w:b/>
          <w:bCs/>
        </w:rPr>
        <w:t>圖</w:t>
      </w: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  <w:r w:rsidRPr="005F306A">
        <w:rPr>
          <w:b/>
          <w:bCs/>
        </w:rPr>
        <w:t>1.</w:t>
      </w:r>
      <w:r w:rsidRPr="005F306A">
        <w:rPr>
          <w:b/>
          <w:bCs/>
        </w:rPr>
        <w:t>進入總務處首頁</w:t>
      </w:r>
      <w:r w:rsidRPr="005F306A">
        <w:rPr>
          <w:b/>
          <w:bCs/>
        </w:rPr>
        <w:t>(</w:t>
      </w:r>
      <w:r w:rsidRPr="005F306A">
        <w:rPr>
          <w:b/>
          <w:bCs/>
        </w:rPr>
        <w:t>網址：</w:t>
      </w:r>
      <w:hyperlink r:id="rId5" w:history="1">
        <w:r w:rsidRPr="005F306A">
          <w:rPr>
            <w:rStyle w:val="a3"/>
            <w:b/>
            <w:bCs/>
          </w:rPr>
          <w:t>http://gao.chna.edu.tw/</w:t>
        </w:r>
      </w:hyperlink>
      <w:proofErr w:type="gramStart"/>
      <w:r w:rsidRPr="005F306A">
        <w:rPr>
          <w:rFonts w:hint="eastAsia"/>
          <w:b/>
          <w:bCs/>
        </w:rPr>
        <w:t>）</w:t>
      </w:r>
      <w:proofErr w:type="gramEnd"/>
      <w:r w:rsidRPr="005F306A">
        <w:rPr>
          <w:rFonts w:hint="eastAsia"/>
          <w:b/>
          <w:bCs/>
        </w:rPr>
        <w:t>。</w:t>
      </w:r>
    </w:p>
    <w:p w:rsidR="005F306A" w:rsidRPr="005F306A" w:rsidRDefault="005F306A" w:rsidP="005F306A">
      <w:pPr>
        <w:rPr>
          <w:b/>
          <w:bCs/>
        </w:rPr>
      </w:pPr>
      <w:r w:rsidRPr="005F306A">
        <w:rPr>
          <w:b/>
          <w:bCs/>
        </w:rPr>
        <w:t>2.</w:t>
      </w:r>
      <w:r w:rsidRPr="005F306A">
        <w:rPr>
          <w:b/>
          <w:bCs/>
        </w:rPr>
        <w:t>點選「熱門服務項目」</w:t>
      </w:r>
      <w:r w:rsidRPr="005F306A">
        <w:rPr>
          <w:b/>
          <w:bCs/>
        </w:rPr>
        <w:t>-</w:t>
      </w:r>
      <w:r w:rsidRPr="005F306A">
        <w:rPr>
          <w:b/>
          <w:bCs/>
        </w:rPr>
        <w:t>校園修繕報修申請。</w:t>
      </w:r>
    </w:p>
    <w:p w:rsidR="005F306A" w:rsidRPr="005F306A" w:rsidRDefault="005F306A" w:rsidP="005F306A">
      <w:pPr>
        <w:rPr>
          <w:b/>
          <w:bCs/>
        </w:rPr>
      </w:pPr>
      <w:r w:rsidRPr="005F306A">
        <w:rPr>
          <w:b/>
          <w:bCs/>
        </w:rPr>
        <w:t>3.</w:t>
      </w:r>
      <w:r w:rsidRPr="005F306A">
        <w:rPr>
          <w:b/>
          <w:bCs/>
        </w:rPr>
        <w:t>登入帳號、密碼。</w:t>
      </w:r>
    </w:p>
    <w:p w:rsidR="005F306A" w:rsidRPr="005F306A" w:rsidRDefault="005F306A" w:rsidP="005F306A">
      <w:pPr>
        <w:rPr>
          <w:b/>
          <w:bCs/>
          <w:u w:val="double"/>
        </w:rPr>
      </w:pPr>
      <w:r w:rsidRPr="005F306A">
        <w:rPr>
          <w:b/>
          <w:bCs/>
          <w:u w:val="double"/>
        </w:rPr>
        <w:drawing>
          <wp:anchor distT="0" distB="0" distL="114300" distR="114300" simplePos="0" relativeHeight="251659264" behindDoc="1" locked="0" layoutInCell="1" allowOverlap="1" wp14:anchorId="1EC16F08" wp14:editId="7DCD41EC">
            <wp:simplePos x="0" y="0"/>
            <wp:positionH relativeFrom="column">
              <wp:posOffset>1457325</wp:posOffset>
            </wp:positionH>
            <wp:positionV relativeFrom="paragraph">
              <wp:posOffset>123825</wp:posOffset>
            </wp:positionV>
            <wp:extent cx="2207895" cy="1181735"/>
            <wp:effectExtent l="0" t="0" r="1905" b="0"/>
            <wp:wrapTight wrapText="bothSides">
              <wp:wrapPolygon edited="0">
                <wp:start x="0" y="0"/>
                <wp:lineTo x="0" y="21240"/>
                <wp:lineTo x="21432" y="21240"/>
                <wp:lineTo x="21432" y="0"/>
                <wp:lineTo x="0" y="0"/>
              </wp:wrapPolygon>
            </wp:wrapTight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  <w:r w:rsidRPr="005F306A">
        <w:rPr>
          <w:rFonts w:hint="eastAsia"/>
          <w:b/>
          <w:bCs/>
        </w:rPr>
        <w:t>4.</w:t>
      </w:r>
      <w:r w:rsidRPr="005F306A">
        <w:rPr>
          <w:rFonts w:hint="eastAsia"/>
          <w:b/>
          <w:bCs/>
        </w:rPr>
        <w:t>選單下拉，找到「總務資訊」</w:t>
      </w:r>
      <w:r w:rsidRPr="005F306A">
        <w:rPr>
          <w:rFonts w:hint="eastAsia"/>
          <w:b/>
          <w:bCs/>
        </w:rPr>
        <w:t>-</w:t>
      </w:r>
      <w:r w:rsidRPr="005F306A">
        <w:rPr>
          <w:rFonts w:hint="eastAsia"/>
          <w:b/>
          <w:bCs/>
        </w:rPr>
        <w:t>校園修繕報修申請</w:t>
      </w:r>
      <w:r w:rsidRPr="005F306A">
        <w:rPr>
          <w:rFonts w:hint="eastAsia"/>
          <w:b/>
          <w:bCs/>
          <w:u w:val="double"/>
        </w:rPr>
        <w:t>。</w:t>
      </w:r>
    </w:p>
    <w:p w:rsidR="005F306A" w:rsidRPr="005F306A" w:rsidRDefault="005F306A" w:rsidP="005F306A">
      <w:pPr>
        <w:rPr>
          <w:b/>
          <w:bCs/>
          <w:u w:val="double"/>
        </w:rPr>
      </w:pPr>
      <w:r w:rsidRPr="005F306A">
        <w:rPr>
          <w:b/>
          <w:bCs/>
          <w:u w:val="double"/>
        </w:rPr>
        <w:drawing>
          <wp:anchor distT="0" distB="0" distL="114300" distR="114300" simplePos="0" relativeHeight="251660288" behindDoc="0" locked="0" layoutInCell="1" allowOverlap="1" wp14:anchorId="4666E788" wp14:editId="74CD1C5A">
            <wp:simplePos x="0" y="0"/>
            <wp:positionH relativeFrom="column">
              <wp:posOffset>1587500</wp:posOffset>
            </wp:positionH>
            <wp:positionV relativeFrom="paragraph">
              <wp:posOffset>186690</wp:posOffset>
            </wp:positionV>
            <wp:extent cx="1985010" cy="992505"/>
            <wp:effectExtent l="0" t="0" r="0" b="0"/>
            <wp:wrapSquare wrapText="bothSides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</w:rPr>
      </w:pPr>
      <w:r w:rsidRPr="005F306A">
        <w:rPr>
          <w:rFonts w:hint="eastAsia"/>
          <w:b/>
          <w:bCs/>
        </w:rPr>
        <w:t xml:space="preserve">                                                                           </w:t>
      </w: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</w:rPr>
      </w:pPr>
      <w:r w:rsidRPr="005F306A">
        <w:rPr>
          <w:rFonts w:hint="eastAsia"/>
          <w:b/>
          <w:bCs/>
        </w:rPr>
        <w:t>5.</w:t>
      </w:r>
      <w:r w:rsidRPr="005F306A">
        <w:rPr>
          <w:rFonts w:hint="eastAsia"/>
          <w:b/>
          <w:bCs/>
        </w:rPr>
        <w:t>按「新增」。</w:t>
      </w:r>
    </w:p>
    <w:p w:rsidR="005F306A" w:rsidRPr="005F306A" w:rsidRDefault="005F306A" w:rsidP="005F306A">
      <w:pPr>
        <w:rPr>
          <w:b/>
          <w:bCs/>
          <w:u w:val="double"/>
        </w:rPr>
      </w:pPr>
      <w:r w:rsidRPr="005F306A">
        <w:rPr>
          <w:b/>
          <w:bCs/>
          <w:u w:val="double"/>
        </w:rPr>
        <w:drawing>
          <wp:anchor distT="0" distB="0" distL="114300" distR="114300" simplePos="0" relativeHeight="251661312" behindDoc="0" locked="0" layoutInCell="1" allowOverlap="1" wp14:anchorId="7BC5A1A0" wp14:editId="67D67DC5">
            <wp:simplePos x="0" y="0"/>
            <wp:positionH relativeFrom="column">
              <wp:posOffset>1019175</wp:posOffset>
            </wp:positionH>
            <wp:positionV relativeFrom="paragraph">
              <wp:posOffset>116840</wp:posOffset>
            </wp:positionV>
            <wp:extent cx="3869690" cy="702310"/>
            <wp:effectExtent l="0" t="0" r="0" b="2540"/>
            <wp:wrapSquare wrapText="bothSides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  <w:u w:val="double"/>
        </w:rPr>
      </w:pPr>
    </w:p>
    <w:p w:rsidR="005F306A" w:rsidRPr="005F306A" w:rsidRDefault="005F306A" w:rsidP="005F306A">
      <w:pPr>
        <w:rPr>
          <w:b/>
          <w:bCs/>
        </w:rPr>
      </w:pPr>
      <w:r w:rsidRPr="005F306A">
        <w:rPr>
          <w:rFonts w:hint="eastAsia"/>
          <w:b/>
          <w:bCs/>
        </w:rPr>
        <w:t>6.</w:t>
      </w:r>
      <w:r w:rsidRPr="005F306A">
        <w:rPr>
          <w:rFonts w:hint="eastAsia"/>
          <w:b/>
          <w:bCs/>
        </w:rPr>
        <w:t>框內資料請務必填寫</w:t>
      </w:r>
      <w:proofErr w:type="gramStart"/>
      <w:r w:rsidRPr="005F306A">
        <w:rPr>
          <w:rFonts w:hint="eastAsia"/>
          <w:b/>
          <w:bCs/>
        </w:rPr>
        <w:t>清楚，</w:t>
      </w:r>
      <w:proofErr w:type="gramEnd"/>
      <w:r w:rsidRPr="005F306A">
        <w:rPr>
          <w:rFonts w:hint="eastAsia"/>
          <w:b/>
          <w:bCs/>
        </w:rPr>
        <w:t>填寫完後按右上「存檔」即可。</w:t>
      </w:r>
    </w:p>
    <w:p w:rsidR="005F306A" w:rsidRPr="005F306A" w:rsidRDefault="005F306A" w:rsidP="005F306A">
      <w:pPr>
        <w:rPr>
          <w:b/>
          <w:bCs/>
          <w:u w:val="double"/>
        </w:rPr>
      </w:pPr>
      <w:r w:rsidRPr="005F306A">
        <w:rPr>
          <w:rFonts w:hint="eastAsia"/>
          <w:b/>
          <w:bCs/>
        </w:rPr>
        <w:t xml:space="preserve">  (</w:t>
      </w:r>
      <w:r w:rsidRPr="005F306A">
        <w:rPr>
          <w:rFonts w:hint="eastAsia"/>
          <w:b/>
          <w:bCs/>
        </w:rPr>
        <w:t>報修種類、報修地點、報修內容、申請人、聯絡電話、行動電話</w:t>
      </w:r>
      <w:r w:rsidRPr="005F306A">
        <w:rPr>
          <w:rFonts w:hint="eastAsia"/>
          <w:b/>
          <w:bCs/>
          <w:u w:val="double"/>
        </w:rPr>
        <w:t>)</w:t>
      </w:r>
    </w:p>
    <w:p w:rsidR="005F306A" w:rsidRPr="005F306A" w:rsidRDefault="005F306A" w:rsidP="005F306A">
      <w:pPr>
        <w:rPr>
          <w:b/>
        </w:rPr>
      </w:pPr>
      <w:r w:rsidRPr="005F306A">
        <w:rPr>
          <w:b/>
        </w:rPr>
        <w:drawing>
          <wp:anchor distT="0" distB="0" distL="114300" distR="114300" simplePos="0" relativeHeight="251662336" behindDoc="1" locked="0" layoutInCell="1" allowOverlap="1" wp14:anchorId="2AA3D824" wp14:editId="6AA7B44B">
            <wp:simplePos x="0" y="0"/>
            <wp:positionH relativeFrom="column">
              <wp:posOffset>1105535</wp:posOffset>
            </wp:positionH>
            <wp:positionV relativeFrom="paragraph">
              <wp:posOffset>172085</wp:posOffset>
            </wp:positionV>
            <wp:extent cx="378015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44" y="21527"/>
                <wp:lineTo x="21444" y="0"/>
                <wp:lineTo x="0" y="0"/>
              </wp:wrapPolygon>
            </wp:wrapTight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</w:p>
    <w:p w:rsidR="005F306A" w:rsidRPr="005F306A" w:rsidRDefault="005F306A" w:rsidP="005F306A">
      <w:pPr>
        <w:rPr>
          <w:b/>
        </w:rPr>
      </w:pPr>
      <w:bookmarkStart w:id="0" w:name="_GoBack"/>
      <w:bookmarkEnd w:id="0"/>
    </w:p>
    <w:sectPr w:rsidR="005F306A" w:rsidRPr="005F30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6A"/>
    <w:rsid w:val="005F306A"/>
    <w:rsid w:val="007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gao.chna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2014-03-26T03:23:00Z</dcterms:created>
  <dcterms:modified xsi:type="dcterms:W3CDTF">2014-03-26T03:24:00Z</dcterms:modified>
</cp:coreProperties>
</file>